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42" w:rsidRPr="0095581C" w:rsidRDefault="0095581C" w:rsidP="0095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 w:rsidRPr="0095581C">
        <w:rPr>
          <w:rFonts w:ascii="Times New Roman" w:hAnsi="Times New Roman" w:cs="Times New Roman"/>
          <w:b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Где использовать?</w:t>
      </w:r>
    </w:p>
    <w:p w:rsidR="0095581C" w:rsidRPr="0095581C" w:rsidRDefault="0095581C" w:rsidP="0095581C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581C">
        <w:rPr>
          <w:rFonts w:ascii="Times New Roman" w:hAnsi="Times New Roman" w:cs="Times New Roman"/>
          <w:sz w:val="24"/>
          <w:szCs w:val="24"/>
        </w:rPr>
        <w:t>На обобщающих и итоговых уроках</w:t>
      </w:r>
    </w:p>
    <w:p w:rsidR="0095581C" w:rsidRPr="0095581C" w:rsidRDefault="0095581C" w:rsidP="0095581C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581C">
        <w:rPr>
          <w:rFonts w:ascii="Times New Roman" w:hAnsi="Times New Roman" w:cs="Times New Roman"/>
          <w:sz w:val="24"/>
          <w:szCs w:val="24"/>
        </w:rPr>
        <w:t>При изучении нового материала</w:t>
      </w:r>
    </w:p>
    <w:p w:rsidR="0095581C" w:rsidRDefault="0095581C" w:rsidP="0095581C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581C">
        <w:rPr>
          <w:rFonts w:ascii="Times New Roman" w:hAnsi="Times New Roman" w:cs="Times New Roman"/>
          <w:sz w:val="24"/>
          <w:szCs w:val="24"/>
        </w:rPr>
        <w:t>В качестве результата проекта</w:t>
      </w:r>
    </w:p>
    <w:p w:rsidR="004225F5" w:rsidRPr="0095581C" w:rsidRDefault="004225F5" w:rsidP="0095581C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Другое: _______________________</w:t>
      </w:r>
    </w:p>
    <w:p w:rsidR="0095581C" w:rsidRDefault="0095581C" w:rsidP="0095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95581C" w:rsidRPr="0095581C" w:rsidRDefault="0095581C" w:rsidP="0095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 w:rsidRPr="0095581C">
        <w:rPr>
          <w:rFonts w:ascii="Times New Roman" w:hAnsi="Times New Roman" w:cs="Times New Roman"/>
          <w:b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Для чего использовать?</w:t>
      </w:r>
    </w:p>
    <w:p w:rsidR="0095581C" w:rsidRDefault="004225F5" w:rsidP="004225F5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моделирования физических, химических, географических, информационных процессов</w:t>
      </w:r>
    </w:p>
    <w:p w:rsidR="004225F5" w:rsidRDefault="004225F5" w:rsidP="004225F5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реконструкции исторических событий</w:t>
      </w:r>
    </w:p>
    <w:p w:rsidR="004225F5" w:rsidRDefault="004225F5" w:rsidP="004225F5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оживления схемы математической задачи</w:t>
      </w:r>
    </w:p>
    <w:p w:rsidR="004225F5" w:rsidRDefault="004225F5" w:rsidP="004225F5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иллюстрации примеров и правил</w:t>
      </w:r>
    </w:p>
    <w:p w:rsidR="004225F5" w:rsidRDefault="004225F5" w:rsidP="004225F5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экранизации литературных произведений</w:t>
      </w:r>
    </w:p>
    <w:p w:rsidR="004225F5" w:rsidRDefault="004225F5" w:rsidP="004225F5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Другое: ________________________</w:t>
      </w:r>
    </w:p>
    <w:p w:rsidR="0003167F" w:rsidRDefault="0003167F" w:rsidP="0095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047342" w:rsidRPr="0095581C" w:rsidRDefault="0095581C" w:rsidP="0095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 w:rsidRPr="0095581C">
        <w:rPr>
          <w:rFonts w:ascii="Times New Roman" w:hAnsi="Times New Roman" w:cs="Times New Roman"/>
          <w:b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Современно ли использовать?</w:t>
      </w:r>
    </w:p>
    <w:p w:rsidR="004225F5" w:rsidRDefault="0003167F" w:rsidP="004225F5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Используются информационные технологии</w:t>
      </w:r>
    </w:p>
    <w:p w:rsidR="0003167F" w:rsidRDefault="0003167F" w:rsidP="004225F5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Создается интерес к предмету</w:t>
      </w:r>
    </w:p>
    <w:p w:rsidR="0003167F" w:rsidRDefault="0003167F" w:rsidP="004225F5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</w:t>
      </w:r>
    </w:p>
    <w:p w:rsidR="0003167F" w:rsidRDefault="0003167F" w:rsidP="004225F5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Практико-ориентированный урок</w:t>
      </w:r>
    </w:p>
    <w:p w:rsidR="0003167F" w:rsidRDefault="0003167F" w:rsidP="004225F5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организовать групповую работу</w:t>
      </w:r>
    </w:p>
    <w:p w:rsidR="0003167F" w:rsidRDefault="0003167F" w:rsidP="004225F5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организовать проектную деятельность</w:t>
      </w:r>
    </w:p>
    <w:p w:rsidR="004430CF" w:rsidRDefault="004430CF" w:rsidP="004225F5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Интересный вариант для внеурочной деятельности</w:t>
      </w:r>
    </w:p>
    <w:p w:rsidR="0003167F" w:rsidRDefault="0003167F" w:rsidP="004225F5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Другое: ________________________</w:t>
      </w:r>
    </w:p>
    <w:p w:rsidR="00047342" w:rsidRPr="0095581C" w:rsidRDefault="005741BE" w:rsidP="0095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111125</wp:posOffset>
            </wp:positionV>
            <wp:extent cx="969989" cy="745904"/>
            <wp:effectExtent l="0" t="0" r="1905" b="0"/>
            <wp:wrapNone/>
            <wp:docPr id="7" name="Рисунок 7" descr="http://www.playcast.ru/uploads/2016/09/04/19792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cast.ru/uploads/2016/09/04/1979299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989" cy="74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342" w:rsidRPr="0095581C" w:rsidRDefault="00047342" w:rsidP="0095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047342" w:rsidRPr="000550AB" w:rsidRDefault="00047342" w:rsidP="00654EE5">
      <w:pPr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5741BE" w:rsidRPr="005741BE" w:rsidRDefault="005741BE" w:rsidP="00654EE5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047342" w:rsidRPr="0095581C" w:rsidRDefault="00047342" w:rsidP="00654EE5">
      <w:pPr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047342" w:rsidRPr="0095581C" w:rsidRDefault="00047342" w:rsidP="00654EE5">
      <w:pPr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047342" w:rsidRPr="0095581C" w:rsidRDefault="00047342" w:rsidP="00654EE5">
      <w:pPr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047342" w:rsidRPr="0095581C" w:rsidRDefault="00047342" w:rsidP="00654EE5">
      <w:pPr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047342" w:rsidRPr="0095581C" w:rsidRDefault="00047342" w:rsidP="00654EE5">
      <w:pPr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047342" w:rsidRPr="0095581C" w:rsidRDefault="00047342" w:rsidP="00654EE5">
      <w:pPr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047342" w:rsidRPr="0095581C" w:rsidRDefault="00047342" w:rsidP="00654EE5">
      <w:pPr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047342" w:rsidRPr="0095581C" w:rsidRDefault="00047342" w:rsidP="00654EE5">
      <w:pPr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95581C" w:rsidRPr="0095581C" w:rsidRDefault="0095581C" w:rsidP="00654EE5">
      <w:pPr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95581C" w:rsidRPr="0095581C" w:rsidRDefault="0095581C" w:rsidP="00654EE5">
      <w:pPr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95581C" w:rsidRPr="0095581C" w:rsidRDefault="0095581C" w:rsidP="00654EE5">
      <w:pPr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654EE5" w:rsidRDefault="008857CC" w:rsidP="00654EE5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6D812" wp14:editId="375BE698">
                <wp:simplePos x="0" y="0"/>
                <wp:positionH relativeFrom="column">
                  <wp:posOffset>1428432</wp:posOffset>
                </wp:positionH>
                <wp:positionV relativeFrom="paragraph">
                  <wp:posOffset>614045</wp:posOffset>
                </wp:positionV>
                <wp:extent cx="532130" cy="492760"/>
                <wp:effectExtent l="76200" t="19050" r="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05832">
                          <a:off x="0" y="0"/>
                          <a:ext cx="53213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9F4" w:rsidRPr="008857CC" w:rsidRDefault="008857CC" w:rsidP="00C559F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en-US"/>
                              </w:rPr>
                              <w:t>?!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12.45pt;margin-top:48.35pt;width:41.9pt;height:38.8pt;rotation:-1741257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" filled="f" stroked="f" strokeweight=".5pt">
                <v:textbox style="mso-fit-shape-to-text:t">
                  <w:txbxContent>
                    <w:p w:rsidR="00C559F4" w:rsidRPr="008857CC" w:rsidRDefault="008857CC" w:rsidP="00C559F4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en-US"/>
                        </w:rPr>
                        <w:t>?!</w:t>
                      </w:r>
                    </w:p>
                  </w:txbxContent>
                </v:textbox>
              </v:shape>
            </w:pict>
          </mc:Fallback>
        </mc:AlternateContent>
      </w:r>
      <w:r w:rsidR="00C559F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A3251" wp14:editId="2B592E89">
                <wp:simplePos x="0" y="0"/>
                <wp:positionH relativeFrom="column">
                  <wp:posOffset>668020</wp:posOffset>
                </wp:positionH>
                <wp:positionV relativeFrom="paragraph">
                  <wp:posOffset>976934</wp:posOffset>
                </wp:positionV>
                <wp:extent cx="532130" cy="492760"/>
                <wp:effectExtent l="19050" t="57150" r="1270" b="5969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05832">
                          <a:off x="0" y="0"/>
                          <a:ext cx="53213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9F4" w:rsidRPr="00C559F4" w:rsidRDefault="00C559F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C559F4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52.6pt;margin-top:76.9pt;width:41.9pt;height:38.8pt;rotation:-174125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" filled="f" stroked="f" strokeweight=".5pt">
                <v:textbox>
                  <w:txbxContent>
                    <w:p w:rsidR="00C559F4" w:rsidRPr="00C559F4" w:rsidRDefault="00C559F4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C559F4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559F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B00D5" wp14:editId="193BB4A9">
                <wp:simplePos x="0" y="0"/>
                <wp:positionH relativeFrom="column">
                  <wp:posOffset>2103120</wp:posOffset>
                </wp:positionH>
                <wp:positionV relativeFrom="paragraph">
                  <wp:posOffset>281636</wp:posOffset>
                </wp:positionV>
                <wp:extent cx="519756" cy="477764"/>
                <wp:effectExtent l="19050" t="38100" r="13970" b="5588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05832">
                          <a:off x="0" y="0"/>
                          <a:ext cx="519756" cy="477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9F4" w:rsidRPr="00C559F4" w:rsidRDefault="00C559F4" w:rsidP="00C559F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165.6pt;margin-top:22.2pt;width:40.95pt;height:37.6pt;rotation:-174125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" filled="f" stroked="f" strokeweight=".5pt">
                <v:textbox>
                  <w:txbxContent>
                    <w:p w:rsidR="00C559F4" w:rsidRPr="00C559F4" w:rsidRDefault="00C559F4" w:rsidP="00C559F4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D7204">
        <w:rPr>
          <w:noProof/>
          <w:lang w:eastAsia="ru-RU"/>
        </w:rPr>
        <w:drawing>
          <wp:inline distT="0" distB="0" distL="0" distR="0" wp14:anchorId="228E8399" wp14:editId="505B5401">
            <wp:extent cx="3020684" cy="1979875"/>
            <wp:effectExtent l="0" t="0" r="8890" b="1905"/>
            <wp:docPr id="1" name="Рисунок 1" descr="http://apprendre-le-cinema.fr/wp-content/uploads/2011/03/defi-fou-cin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prendre-le-cinema.fr/wp-content/uploads/2011/03/defi-fou-cine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617" cy="199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42" w:rsidRPr="00047342" w:rsidRDefault="00047342" w:rsidP="00654EE5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654EE5" w:rsidRPr="00654EE5" w:rsidRDefault="00654EE5" w:rsidP="00654EE5">
      <w:pPr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 w:rsidRPr="00654EE5"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Мультипликация</w:t>
      </w:r>
    </w:p>
    <w:p w:rsidR="00654EE5" w:rsidRPr="00047342" w:rsidRDefault="00654EE5" w:rsidP="00654EE5">
      <w:pPr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 w:rsidRPr="00654EE5"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Технология</w:t>
      </w:r>
    </w:p>
    <w:p w:rsidR="00654EE5" w:rsidRPr="00047342" w:rsidRDefault="00654EE5" w:rsidP="00654EE5">
      <w:pPr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 w:rsidRPr="00654EE5">
        <w:rPr>
          <w:rFonts w:ascii="Times New Roman" w:hAnsi="Times New Roman" w:cs="Times New Roman"/>
          <w:b/>
          <w:sz w:val="36"/>
          <w:szCs w:val="36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Stop</w:t>
      </w:r>
      <w:r w:rsidRPr="00047342"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</w:t>
      </w:r>
      <w:r w:rsidRPr="00654EE5">
        <w:rPr>
          <w:rFonts w:ascii="Times New Roman" w:hAnsi="Times New Roman" w:cs="Times New Roman"/>
          <w:b/>
          <w:sz w:val="36"/>
          <w:szCs w:val="36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Motion</w:t>
      </w:r>
    </w:p>
    <w:p w:rsidR="00654EE5" w:rsidRDefault="00654EE5" w:rsidP="00654EE5">
      <w:pPr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4430CF" w:rsidRDefault="004430CF" w:rsidP="00654EE5">
      <w:pPr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654EE5" w:rsidRDefault="00654EE5" w:rsidP="00654EE5">
      <w:pPr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654EE5" w:rsidRPr="00047342" w:rsidRDefault="00654EE5" w:rsidP="00654EE5">
      <w:pPr>
        <w:jc w:val="center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4734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Пермь 2017</w:t>
      </w:r>
    </w:p>
    <w:p w:rsidR="00D83246" w:rsidRDefault="00D83246" w:rsidP="00D832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lastRenderedPageBreak/>
        <w:t xml:space="preserve">Что </w:t>
      </w:r>
      <w:r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это такое</w:t>
      </w:r>
      <w:r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?</w:t>
      </w:r>
    </w:p>
    <w:p w:rsidR="00D83246" w:rsidRDefault="00D83246" w:rsidP="00D83246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46">
        <w:rPr>
          <w:rFonts w:ascii="Times New Roman" w:hAnsi="Times New Roman" w:cs="Times New Roman"/>
          <w:sz w:val="24"/>
          <w:szCs w:val="24"/>
        </w:rPr>
        <w:t>Технология заключается в том, что производится фотосъемка кадров, в которых объект меняется или меняет свое положение. За счет того, что изменения между фотографиями очень малы, создается иллюзия движения, иллюзия изменения.</w:t>
      </w:r>
    </w:p>
    <w:p w:rsidR="00D83246" w:rsidRPr="00D83246" w:rsidRDefault="00D83246" w:rsidP="00D83246">
      <w:pPr>
        <w:pStyle w:val="a5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4EE5" w:rsidRDefault="004430CF" w:rsidP="00CA16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Что </w:t>
      </w:r>
      <w:r w:rsidR="00CA16CC"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понадобит</w:t>
      </w:r>
      <w:r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ся?</w:t>
      </w:r>
    </w:p>
    <w:p w:rsidR="00CA16CC" w:rsidRDefault="00CA16CC" w:rsidP="00CA16CC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Фотоаппарат (или любое другое устройство с функцией фотографирования)</w:t>
      </w:r>
    </w:p>
    <w:p w:rsidR="00CA16CC" w:rsidRDefault="00CA16CC" w:rsidP="00CA16CC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Штатив (или скотч и немного фантазии)</w:t>
      </w:r>
    </w:p>
    <w:p w:rsidR="00CA16CC" w:rsidRDefault="00CA16CC" w:rsidP="00CA16CC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 (или иное современное устройство для обработки видео</w:t>
      </w:r>
      <w:r w:rsidR="004430CF">
        <w:rPr>
          <w:rFonts w:ascii="Times New Roman" w:hAnsi="Times New Roman" w:cs="Times New Roman"/>
          <w:sz w:val="24"/>
          <w:szCs w:val="24"/>
        </w:rPr>
        <w:t>, например, смартфон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16CC" w:rsidRDefault="00CA16CC" w:rsidP="00CA16CC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</w:t>
      </w:r>
    </w:p>
    <w:p w:rsidR="00111A07" w:rsidRDefault="00111A07" w:rsidP="00CA16CC">
      <w:pPr>
        <w:pStyle w:val="a5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A16CC" w:rsidRDefault="00CA16CC" w:rsidP="00CA16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Как сделать объекты?</w:t>
      </w:r>
    </w:p>
    <w:p w:rsidR="00CA16CC" w:rsidRDefault="00CA16CC" w:rsidP="00CA16CC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Вырезать из цветной бумаги в технике аппликации</w:t>
      </w:r>
    </w:p>
    <w:p w:rsidR="00CA16CC" w:rsidRDefault="00CA16CC" w:rsidP="00CA16CC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Нарисовать красками, карандашами или фломастерами</w:t>
      </w:r>
    </w:p>
    <w:p w:rsidR="00CA16CC" w:rsidRDefault="00CA16CC" w:rsidP="00CA16CC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Слепить из пластилина</w:t>
      </w:r>
    </w:p>
    <w:p w:rsidR="00CA16CC" w:rsidRDefault="00CA16CC" w:rsidP="00CA16CC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готовые мозаики или конструкторы</w:t>
      </w:r>
    </w:p>
    <w:p w:rsidR="00CA16CC" w:rsidRDefault="004430CF" w:rsidP="00CA16CC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игрушки или другие готовые объекты</w:t>
      </w:r>
    </w:p>
    <w:p w:rsidR="004430CF" w:rsidRDefault="004430CF" w:rsidP="00CA16CC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в качестве объектов бытовые предметы</w:t>
      </w:r>
    </w:p>
    <w:p w:rsidR="00CA16CC" w:rsidRDefault="00CA16CC" w:rsidP="00CA16CC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ДРУГОЕ: ________________________</w:t>
      </w:r>
    </w:p>
    <w:p w:rsidR="004430CF" w:rsidRDefault="004430CF" w:rsidP="004430CF">
      <w:pPr>
        <w:pStyle w:val="a5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11A07" w:rsidRDefault="00111A07" w:rsidP="00C47AD5">
      <w:pPr>
        <w:spacing w:after="0" w:line="168" w:lineRule="auto"/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0DEA14D7" wp14:editId="682E46BB">
            <wp:simplePos x="0" y="0"/>
            <wp:positionH relativeFrom="column">
              <wp:posOffset>704850</wp:posOffset>
            </wp:positionH>
            <wp:positionV relativeFrom="paragraph">
              <wp:posOffset>41402</wp:posOffset>
            </wp:positionV>
            <wp:extent cx="1377315" cy="1059180"/>
            <wp:effectExtent l="0" t="0" r="0" b="7620"/>
            <wp:wrapNone/>
            <wp:docPr id="9" name="Рисунок 9" descr="http://www.playcast.ru/uploads/2016/09/04/19792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cast.ru/uploads/2016/09/04/1979299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A07" w:rsidRDefault="00111A07" w:rsidP="00C47AD5">
      <w:pPr>
        <w:spacing w:after="0" w:line="168" w:lineRule="auto"/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111A07" w:rsidRDefault="00111A07" w:rsidP="00C47AD5">
      <w:pPr>
        <w:spacing w:after="0" w:line="168" w:lineRule="auto"/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111A07" w:rsidRDefault="00111A07" w:rsidP="00C47AD5">
      <w:pPr>
        <w:spacing w:after="0" w:line="168" w:lineRule="auto"/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111A07" w:rsidRDefault="00111A07" w:rsidP="00C47AD5">
      <w:pPr>
        <w:spacing w:after="0" w:line="168" w:lineRule="auto"/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4430CF" w:rsidRDefault="00C858F3" w:rsidP="00C47AD5">
      <w:pPr>
        <w:spacing w:after="0" w:line="168" w:lineRule="auto"/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Как фотографировать </w:t>
      </w:r>
      <w:r w:rsidR="00C47AD5"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готовы</w:t>
      </w:r>
      <w:r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е</w:t>
      </w:r>
      <w:r w:rsidR="00C47AD5"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объект</w:t>
      </w:r>
      <w:r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ы</w:t>
      </w:r>
      <w:r w:rsidR="00C47AD5"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?</w:t>
      </w:r>
    </w:p>
    <w:p w:rsidR="004430CF" w:rsidRDefault="00656015" w:rsidP="004430CF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Закрепите фотоаппарат или иное устройство, которым планируете фотографировать, неподвижно (для этого можно использовать штатив или скотч и неподвижный стол, полку и т.д.)</w:t>
      </w:r>
    </w:p>
    <w:p w:rsidR="00656015" w:rsidRDefault="00656015" w:rsidP="004430CF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Осветите место, которое планируете снимать с помощью лампы, настольной или любой другой (это поможет избежать теней на фотографиях)</w:t>
      </w:r>
    </w:p>
    <w:p w:rsidR="00656015" w:rsidRDefault="00656015" w:rsidP="004430CF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Закрепите фон так, чтобы он не двигался при движении объектов</w:t>
      </w:r>
    </w:p>
    <w:p w:rsidR="00656015" w:rsidRDefault="00656015" w:rsidP="004430CF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раз сфотографируйте объект на фоне, посмотрите поучившиеся фотографии, измените расположение фотоаппарата и лампы при необходимости</w:t>
      </w:r>
    </w:p>
    <w:p w:rsidR="00656015" w:rsidRDefault="00656015" w:rsidP="004430CF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Фотографируйте сцену</w:t>
      </w:r>
      <w:r w:rsidR="006236D4">
        <w:rPr>
          <w:rFonts w:ascii="Times New Roman" w:hAnsi="Times New Roman" w:cs="Times New Roman"/>
          <w:sz w:val="24"/>
          <w:szCs w:val="24"/>
        </w:rPr>
        <w:t>, немного перемещайте или изменяйте объект и фотографируйте снова.</w:t>
      </w:r>
    </w:p>
    <w:p w:rsidR="006236D4" w:rsidRDefault="006236D4" w:rsidP="004430CF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Старайтесь, чтобы на фотографиях не было видно рук, теней, пробегающих людей или животных</w:t>
      </w:r>
    </w:p>
    <w:p w:rsidR="006236D4" w:rsidRDefault="006236D4" w:rsidP="006236D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бойтесь, если фотографий получается много. Это очень хорошо для итогового видеоролика.</w:t>
      </w:r>
    </w:p>
    <w:p w:rsidR="006236D4" w:rsidRDefault="006236D4" w:rsidP="006236D4">
      <w:pPr>
        <w:pStyle w:val="a5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36D4" w:rsidRDefault="006236D4" w:rsidP="006236D4">
      <w:pPr>
        <w:spacing w:after="0" w:line="168" w:lineRule="auto"/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lastRenderedPageBreak/>
        <w:t>Что делать с фотографиями?</w:t>
      </w:r>
    </w:p>
    <w:p w:rsidR="00DA07CA" w:rsidRDefault="006236D4" w:rsidP="006236D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обработки полученных фотографий подойдет любой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видеоредактор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Можно использовать специализированные редакторы для технологии </w:t>
      </w:r>
      <w:r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62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, а можно любой знакомый, например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62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Movie</w:t>
      </w:r>
      <w:r w:rsidRPr="0062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Maker</w:t>
      </w:r>
      <w:r w:rsidRPr="006236D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</w:rPr>
        <w:t xml:space="preserve"> 10 он получил название «Киностудия»</w:t>
      </w:r>
      <w:r w:rsidRPr="006236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6D4" w:rsidRDefault="00DA07CA" w:rsidP="006236D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видеоролик создается не на компьютере, а на планшете или смартфоне, то, в зависимости от производителя, для него тоже есть специализированные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видеоредакторы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07CA" w:rsidRDefault="00DA07CA" w:rsidP="006236D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полученные фотографии нужно поместить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видеоредактор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07CA" w:rsidRDefault="00DA07CA" w:rsidP="006236D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каждой фотографии необходимо настроить время просмотра около 0,1-0,2 секунд</w:t>
      </w:r>
    </w:p>
    <w:p w:rsidR="00DA07CA" w:rsidRDefault="00DA07CA" w:rsidP="006236D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следует использовать графические переходы между фотографиями, так как они помешают создать эффект движения</w:t>
      </w:r>
    </w:p>
    <w:p w:rsidR="00DA07CA" w:rsidRDefault="00DA07CA" w:rsidP="006236D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можно добавить к полученному видеоряду подходящую музыку или озвучить голосом</w:t>
      </w:r>
    </w:p>
    <w:p w:rsidR="00DA07CA" w:rsidRDefault="00DA07CA" w:rsidP="006236D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видеоролик можно сохранять  и использовать как результат работы на уроке или дома.</w:t>
      </w:r>
    </w:p>
    <w:p w:rsidR="00654EE5" w:rsidRPr="00656015" w:rsidRDefault="001D7204" w:rsidP="00654EE5">
      <w:pPr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>
        <w:rPr>
          <w:noProof/>
          <w:lang w:eastAsia="ru-RU"/>
        </w:rPr>
        <w:drawing>
          <wp:inline distT="0" distB="0" distL="0" distR="0" wp14:anchorId="72ED0170" wp14:editId="5F1DC42E">
            <wp:extent cx="1243584" cy="956293"/>
            <wp:effectExtent l="0" t="0" r="0" b="0"/>
            <wp:docPr id="2" name="Рисунок 2" descr="http://www.playcast.ru/uploads/2016/09/04/19792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cast.ru/uploads/2016/09/04/1979299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53" cy="95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EE5" w:rsidRPr="00656015" w:rsidSect="004430CF">
      <w:pgSz w:w="16838" w:h="11906" w:orient="landscape"/>
      <w:pgMar w:top="568" w:right="962" w:bottom="426" w:left="851" w:header="708" w:footer="708" w:gutter="0"/>
      <w:cols w:num="3" w:space="9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22378"/>
    <w:multiLevelType w:val="hybridMultilevel"/>
    <w:tmpl w:val="B96C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3779C"/>
    <w:multiLevelType w:val="hybridMultilevel"/>
    <w:tmpl w:val="CE58B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12"/>
    <w:rsid w:val="0003167F"/>
    <w:rsid w:val="00047342"/>
    <w:rsid w:val="000550AB"/>
    <w:rsid w:val="00074512"/>
    <w:rsid w:val="00111A07"/>
    <w:rsid w:val="001D7204"/>
    <w:rsid w:val="004225F5"/>
    <w:rsid w:val="004430CF"/>
    <w:rsid w:val="004854C4"/>
    <w:rsid w:val="00546187"/>
    <w:rsid w:val="005741BE"/>
    <w:rsid w:val="006236D4"/>
    <w:rsid w:val="00654EE5"/>
    <w:rsid w:val="00656015"/>
    <w:rsid w:val="008857CC"/>
    <w:rsid w:val="0095581C"/>
    <w:rsid w:val="00C047F3"/>
    <w:rsid w:val="00C47AD5"/>
    <w:rsid w:val="00C559F4"/>
    <w:rsid w:val="00C858F3"/>
    <w:rsid w:val="00CA16CC"/>
    <w:rsid w:val="00D83246"/>
    <w:rsid w:val="00DA07CA"/>
    <w:rsid w:val="00F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E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5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E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Кетова</dc:creator>
  <cp:lastModifiedBy>Валерия Кетова</cp:lastModifiedBy>
  <cp:revision>13</cp:revision>
  <dcterms:created xsi:type="dcterms:W3CDTF">2017-01-17T14:26:00Z</dcterms:created>
  <dcterms:modified xsi:type="dcterms:W3CDTF">2017-01-17T19:47:00Z</dcterms:modified>
</cp:coreProperties>
</file>